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4E" w:rsidRDefault="00BB594E" w:rsidP="00712B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97600" cy="8521700"/>
            <wp:effectExtent l="19050" t="0" r="0" b="0"/>
            <wp:docPr id="1" name="Рисунок 1" descr="C:\Documents and Settings\Admin\Мои документы\Downloads\Рисунок (5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Рисунок (55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2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94E" w:rsidRDefault="00BB594E" w:rsidP="00712B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12B9B" w:rsidRDefault="008F3684" w:rsidP="00712B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lastRenderedPageBreak/>
        <w:t>2.3. Педагогические работники дополнительно информируют</w:t>
      </w:r>
      <w:r w:rsidR="00712B9B">
        <w:rPr>
          <w:rFonts w:ascii="Times New Roman" w:hAnsi="Times New Roman"/>
          <w:sz w:val="24"/>
          <w:szCs w:val="24"/>
        </w:rPr>
        <w:t>ся</w:t>
      </w:r>
      <w:r w:rsidRPr="008F3684">
        <w:rPr>
          <w:rFonts w:ascii="Times New Roman" w:hAnsi="Times New Roman"/>
          <w:sz w:val="24"/>
          <w:szCs w:val="24"/>
        </w:rPr>
        <w:t xml:space="preserve"> о посещении урока и внеурочного мероприятия</w:t>
      </w:r>
      <w:r w:rsidR="00712B9B">
        <w:rPr>
          <w:rFonts w:ascii="Times New Roman" w:hAnsi="Times New Roman"/>
          <w:sz w:val="24"/>
          <w:szCs w:val="24"/>
        </w:rPr>
        <w:t xml:space="preserve"> </w:t>
      </w:r>
      <w:r w:rsidRPr="008F3684">
        <w:rPr>
          <w:rFonts w:ascii="Times New Roman" w:hAnsi="Times New Roman"/>
          <w:sz w:val="24"/>
          <w:szCs w:val="24"/>
        </w:rPr>
        <w:t xml:space="preserve"> </w:t>
      </w:r>
      <w:r w:rsidR="00712B9B">
        <w:rPr>
          <w:rFonts w:ascii="Times New Roman" w:hAnsi="Times New Roman"/>
          <w:sz w:val="24"/>
          <w:szCs w:val="24"/>
        </w:rPr>
        <w:t xml:space="preserve">приказом об организации контроля (приложение к месячному плану работы МБОУ).  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2.4. Посещающие обязаны убедиться в отсутствии обстоятельств, препятствующих посещению (болезнь педагогического работника, низкая температура в классе и т.д.).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2.5. Педагогическ</w:t>
      </w:r>
      <w:r w:rsidR="00B54B7B">
        <w:rPr>
          <w:rFonts w:ascii="Times New Roman" w:hAnsi="Times New Roman"/>
          <w:sz w:val="24"/>
          <w:szCs w:val="24"/>
        </w:rPr>
        <w:t>ого работника</w:t>
      </w:r>
      <w:r w:rsidRPr="008F3684">
        <w:rPr>
          <w:rFonts w:ascii="Times New Roman" w:hAnsi="Times New Roman"/>
          <w:sz w:val="24"/>
          <w:szCs w:val="24"/>
        </w:rPr>
        <w:t xml:space="preserve"> обязательно заранее знакомят с целями посещения урока или внеурочного мероприятия.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2.6. Педагогический работник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2.7. Должностное лицо, обладающее правом контроля, может предварительно ознакомиться с тематическим и поурочным планами педагогического работника, с учебной программой.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2.8. Другие работники к ознакомлению с этими документами допускаются только с разрешения педагогического работника.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br/>
      </w:r>
      <w:r w:rsidRPr="008F3684">
        <w:rPr>
          <w:rFonts w:ascii="Times New Roman" w:hAnsi="Times New Roman"/>
          <w:b/>
          <w:bCs/>
          <w:sz w:val="24"/>
          <w:szCs w:val="24"/>
        </w:rPr>
        <w:t>3. Ограничения для процесса наблюдения на уроке</w:t>
      </w:r>
      <w:r w:rsidRPr="008F3684">
        <w:rPr>
          <w:rFonts w:ascii="Times New Roman" w:hAnsi="Times New Roman"/>
          <w:b/>
          <w:sz w:val="24"/>
          <w:szCs w:val="24"/>
        </w:rPr>
        <w:t xml:space="preserve"> 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b/>
          <w:sz w:val="24"/>
          <w:szCs w:val="24"/>
        </w:rPr>
        <w:t>и внеурочном  мероприятии</w:t>
      </w:r>
      <w:r w:rsidRPr="008F3684">
        <w:rPr>
          <w:rFonts w:ascii="Times New Roman" w:hAnsi="Times New Roman"/>
          <w:b/>
          <w:bCs/>
          <w:sz w:val="24"/>
          <w:szCs w:val="24"/>
        </w:rPr>
        <w:t>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3.1. Запрещается появляться на уроке (внеурочном мероприятии) после его начала.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3.2. Запрещается покидать урок или внеурочное мероприятие до его завершения.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3.3. Руководство образовательного учреждения (организации)   может прервать свое посещение только в исключительных ситуациях (несчастный случай и т.п.).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3.4. Запрещается вмешиваться в ход урока или внеурочного мероприятия.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3.5. Во время урока и внеурочного мероприятия запрещается беседовать с обучающимися, задавать им вопросы и т.д.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3.6. Запрещается выражать свое отношение к педаг</w:t>
      </w:r>
      <w:r w:rsidR="00B54B7B">
        <w:rPr>
          <w:rFonts w:ascii="Times New Roman" w:hAnsi="Times New Roman"/>
          <w:sz w:val="24"/>
          <w:szCs w:val="24"/>
        </w:rPr>
        <w:t>огическому работнику, обучающим</w:t>
      </w:r>
      <w:r w:rsidRPr="008F3684">
        <w:rPr>
          <w:rFonts w:ascii="Times New Roman" w:hAnsi="Times New Roman"/>
          <w:sz w:val="24"/>
          <w:szCs w:val="24"/>
        </w:rPr>
        <w:t>ся и к уроку выражением лица, мимикой и т.п.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3.7. Посещающий обязан выключить свой мобильный телефон.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3.8. Во время письменных работ (самостоятельных, контрольных) посещающий по предварительному соглашению с педагогическим работником может наблюдать за ходом их выполнения, прохаживаясь по классу.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3.9. В исключительных случаях – для эвакуации детей при возникновении угрозы их жизни и здоровью – должностное лицо может прервать урок.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3.10. Фотосъемки, аудио-, видеозаписи на уроке разрешаются только с согласия педагогического работника и руководства образовательного учреждения (организации).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br/>
      </w:r>
      <w:r w:rsidRPr="008F3684">
        <w:rPr>
          <w:rFonts w:ascii="Times New Roman" w:hAnsi="Times New Roman"/>
          <w:b/>
          <w:bCs/>
          <w:sz w:val="24"/>
          <w:szCs w:val="24"/>
        </w:rPr>
        <w:t xml:space="preserve">4. Наблюдение образовательного  процесса на уроке 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b/>
          <w:bCs/>
          <w:sz w:val="24"/>
          <w:szCs w:val="24"/>
        </w:rPr>
        <w:t>и внеурочной деятельности.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4.1. Посещающий ведет запись своего наблюдения; должностные контролирующие лица делают записи в специальных журналах (тетрадях).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4.2. Аудио-, видеозаписи и фотосъемки не должны нарушать ход урока и создавать помехи для восприятия учебного материала обучающимися.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4.3. Обучающимся запрещается вести аудио- и видеозапись урока.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4.4. В конце урока (но не в перемену) посещающий по согласованию с педагогическим работником и руководством образовательного учреждения  (организации) может задать вопросы учащимся или предложить им выполнить мини-задания.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4.5. Запрещается изменять ход и структуру урока по просьбе (требованию) посещающего.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4.6. Посещающему отводится отдельный стол позади ученических парт; сидеть за одной партой с обучающимся запрещается.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4.7. Посещающий имеет право использовать таблицы, карты для занесения результатов наблюдения.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4.8. Посещающему запрещается задерживать обучающихся после звонка на перемену.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lastRenderedPageBreak/>
        <w:br/>
      </w:r>
      <w:r w:rsidRPr="008F3684">
        <w:rPr>
          <w:rFonts w:ascii="Times New Roman" w:hAnsi="Times New Roman"/>
          <w:b/>
          <w:bCs/>
          <w:sz w:val="24"/>
          <w:szCs w:val="24"/>
        </w:rPr>
        <w:t>5. Статус информации, полученной при посещении урока.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5.1. Информация, полученная должностным лицом образовательного учреждения (организации), обладает статусом внутренней информации в рамках образовательного учреждения (организации); информация, полученная работниками управления образования — внутренняя информация этого органа.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5.2. Информация посещающего об уроке открыта для членов педагогического коллектива и управления образования.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5.3. 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5.4. Руководство образовательного учреждения (организации)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5.5. Информацию посещающего об уроке категорически запрещается доводить до сведения обучающихся и родителей.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5.6. Фото, аудио- и видеоматериалы с информацией об уроке могут использоваться в средствах массовой информации с разрешения педагогического работника, руководства образовательного учреждения (организации), управления образования и посещающего.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5.7. При использовании фото, аудио-, видеоматериалов в СМИ обеспечивается соблюдение авторских прав педагогического работника.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br/>
      </w:r>
      <w:r w:rsidRPr="008F3684">
        <w:rPr>
          <w:rFonts w:ascii="Times New Roman" w:hAnsi="Times New Roman"/>
          <w:b/>
          <w:bCs/>
          <w:sz w:val="24"/>
          <w:szCs w:val="24"/>
        </w:rPr>
        <w:t>6. Анализ посещенного урока и внеурочного мероприятия.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6.1. Должностные лица, посетившие урок и внеурочное мероприятие, обязаны дать анализ.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6.2. Работники других организаций дают анализ лишь по просьбе педагогического работника.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6.3. Родители в интересах своего ребенка имеют право доводить свое мнение о</w:t>
      </w:r>
      <w:r w:rsidR="000C064B">
        <w:rPr>
          <w:rFonts w:ascii="Times New Roman" w:hAnsi="Times New Roman"/>
          <w:sz w:val="24"/>
          <w:szCs w:val="24"/>
        </w:rPr>
        <w:t>б уроке и внеурочном мероприятии</w:t>
      </w:r>
      <w:r w:rsidRPr="008F3684">
        <w:rPr>
          <w:rFonts w:ascii="Times New Roman" w:hAnsi="Times New Roman"/>
          <w:sz w:val="24"/>
          <w:szCs w:val="24"/>
        </w:rPr>
        <w:t xml:space="preserve"> до сведения педагогического работника и руководителей образовательного учреждения (организации)  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6.4. Педагогам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684">
        <w:rPr>
          <w:rFonts w:ascii="Times New Roman" w:hAnsi="Times New Roman"/>
          <w:sz w:val="24"/>
          <w:szCs w:val="24"/>
        </w:rPr>
        <w:t>(организации), посетившим урок, дается время на подготовку анализа и своего выступления по нему.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6.5. Посетившим урок запрещается давать его анализ на перемене.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6.6. 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6.7. В ходе анализа не разрешается выступать работникам, не посещавшим урок; руководители образовательного учреждения(организации) , не посещавшие урок, могут участвовать в анализе в качестве ведущих.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6.8. Педагог имеет право слушать анализ и оценку своего урока посещавшими этот урок.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6.9. Педагогический работник имеет право на самоанализ своего урока перед выступлениями  посещавших его урок и на заключительное слово о своем согласии или несогласии с выступавшими.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6.10. Педагогический работник обязан реализовать рекомендации и замечания, высказанные должностными лицами.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6.11. 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6.12. 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6.13. Посетившие урок недолжностные лица могут по своему усмотрению дать рекомендации по улучшению учебно-воспитательного процесса.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6.14. Посещение уроков в период аттестации завершается составлением заключения о соответствии педагогической деятельности педагогического работника квалификационным требованиям той или иной категории.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lastRenderedPageBreak/>
        <w:br/>
      </w:r>
      <w:r w:rsidRPr="008F3684">
        <w:rPr>
          <w:rFonts w:ascii="Times New Roman" w:hAnsi="Times New Roman"/>
          <w:b/>
          <w:bCs/>
          <w:sz w:val="24"/>
          <w:szCs w:val="24"/>
        </w:rPr>
        <w:t>7. Документы, отражающие посещение уроков.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7.1. Записи, сделанные должностными лицами при посещении уроков, обладают статусом документа и должны иметь признаки документа.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7.2. Сроки хранения таких документов – 5 лет, т.е. продолжительность межаттестационного периода.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7.3. Посещение уроков в рамках аттестации и других плановых проверок завершается составлением справки, имеющей статус и признаки документа.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7.4. Педагогический работник имеет право ознакомиться с содержанием записей посетивших его урок в рамках аттестации или плановых проверок.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7.5. Педагогический работник обязательно и под роспись должен быть ознакомлен со всеми документами, составлен</w:t>
      </w:r>
      <w:r w:rsidR="000C064B">
        <w:rPr>
          <w:rFonts w:ascii="Times New Roman" w:hAnsi="Times New Roman"/>
          <w:sz w:val="24"/>
          <w:szCs w:val="24"/>
        </w:rPr>
        <w:t xml:space="preserve">ными после посещения его уроков (анализ урока в журнале посещений, справка, приказ и т.д.) 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7.6. Решение вопроса об ознакомлении с этими документами других членов коллектива находится в компетенции руководства образовательного учреждения (организации)  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7.7. Запрещается знакомить родителей и обучающихся с документами, характеризующими урок педагогического работника.</w:t>
      </w:r>
    </w:p>
    <w:p w:rsidR="008F3684" w:rsidRPr="008F3684" w:rsidRDefault="008F3684" w:rsidP="008F368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br/>
      </w:r>
      <w:r w:rsidRPr="008F3684">
        <w:rPr>
          <w:rFonts w:ascii="Times New Roman" w:hAnsi="Times New Roman"/>
          <w:b/>
          <w:bCs/>
          <w:sz w:val="24"/>
          <w:szCs w:val="24"/>
        </w:rPr>
        <w:t>8. Сроки действия регламента и порядок его изменения.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8.1. Регламент утверждается педагогическим советом образовательного учреждения (организации).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8.2. Изменения (дополнения) в регламент вносятся педагогическим советом образовательного учреждения (организации).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3684">
        <w:rPr>
          <w:rFonts w:ascii="Times New Roman" w:hAnsi="Times New Roman"/>
          <w:sz w:val="24"/>
          <w:szCs w:val="24"/>
        </w:rPr>
        <w:t>8.3. Срок действия настоящего регламента не ограничен.</w:t>
      </w: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3684" w:rsidRPr="008F3684" w:rsidRDefault="008F3684" w:rsidP="008F36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D1673" w:rsidRPr="008F3684" w:rsidRDefault="003D1673" w:rsidP="008F3684">
      <w:pPr>
        <w:spacing w:line="240" w:lineRule="auto"/>
        <w:rPr>
          <w:sz w:val="24"/>
          <w:szCs w:val="24"/>
        </w:rPr>
      </w:pPr>
    </w:p>
    <w:sectPr w:rsidR="003D1673" w:rsidRPr="008F3684" w:rsidSect="00BB594E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38D" w:rsidRDefault="00C6438D" w:rsidP="008F3684">
      <w:pPr>
        <w:spacing w:after="0" w:line="240" w:lineRule="auto"/>
      </w:pPr>
      <w:r>
        <w:separator/>
      </w:r>
    </w:p>
  </w:endnote>
  <w:endnote w:type="continuationSeparator" w:id="0">
    <w:p w:rsidR="00C6438D" w:rsidRDefault="00C6438D" w:rsidP="008F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94331"/>
      <w:docPartObj>
        <w:docPartGallery w:val="Page Numbers (Bottom of Page)"/>
        <w:docPartUnique/>
      </w:docPartObj>
    </w:sdtPr>
    <w:sdtContent>
      <w:p w:rsidR="00FF4092" w:rsidRDefault="00D9713F">
        <w:pPr>
          <w:pStyle w:val="ad"/>
          <w:jc w:val="right"/>
        </w:pPr>
        <w:r>
          <w:fldChar w:fldCharType="begin"/>
        </w:r>
        <w:r w:rsidR="000B203A">
          <w:instrText xml:space="preserve"> PAGE   \* MERGEFORMAT </w:instrText>
        </w:r>
        <w:r>
          <w:fldChar w:fldCharType="separate"/>
        </w:r>
        <w:r w:rsidR="00BB5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4092" w:rsidRDefault="00FF409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38D" w:rsidRDefault="00C6438D" w:rsidP="008F3684">
      <w:pPr>
        <w:spacing w:after="0" w:line="240" w:lineRule="auto"/>
      </w:pPr>
      <w:r>
        <w:separator/>
      </w:r>
    </w:p>
  </w:footnote>
  <w:footnote w:type="continuationSeparator" w:id="0">
    <w:p w:rsidR="00C6438D" w:rsidRDefault="00C6438D" w:rsidP="008F3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1AAB"/>
    <w:multiLevelType w:val="hybridMultilevel"/>
    <w:tmpl w:val="AE127EF8"/>
    <w:lvl w:ilvl="0" w:tplc="155822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94A0A"/>
    <w:multiLevelType w:val="hybridMultilevel"/>
    <w:tmpl w:val="3B98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D36"/>
    <w:rsid w:val="000B203A"/>
    <w:rsid w:val="000C064B"/>
    <w:rsid w:val="00283DA8"/>
    <w:rsid w:val="003D1673"/>
    <w:rsid w:val="00443D36"/>
    <w:rsid w:val="00620662"/>
    <w:rsid w:val="00712B9B"/>
    <w:rsid w:val="008F3684"/>
    <w:rsid w:val="00B54B7B"/>
    <w:rsid w:val="00BB594E"/>
    <w:rsid w:val="00C6438D"/>
    <w:rsid w:val="00C668FD"/>
    <w:rsid w:val="00D8669D"/>
    <w:rsid w:val="00D9713F"/>
    <w:rsid w:val="00E73274"/>
    <w:rsid w:val="00FE2352"/>
    <w:rsid w:val="00FF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F3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F368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68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8F3684"/>
    <w:rPr>
      <w:vertAlign w:val="superscript"/>
    </w:rPr>
  </w:style>
  <w:style w:type="character" w:styleId="a6">
    <w:name w:val="Hyperlink"/>
    <w:uiPriority w:val="99"/>
    <w:unhideWhenUsed/>
    <w:rsid w:val="008F36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3684"/>
  </w:style>
  <w:style w:type="character" w:styleId="a7">
    <w:name w:val="Strong"/>
    <w:qFormat/>
    <w:rsid w:val="008F3684"/>
    <w:rPr>
      <w:b/>
      <w:bCs/>
    </w:rPr>
  </w:style>
  <w:style w:type="table" w:styleId="a8">
    <w:name w:val="Table Grid"/>
    <w:basedOn w:val="a1"/>
    <w:rsid w:val="008F36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274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FF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F409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F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F40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F3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F3684"/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8F3684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semiHidden/>
    <w:unhideWhenUsed/>
    <w:rsid w:val="008F3684"/>
    <w:rPr>
      <w:vertAlign w:val="superscript"/>
    </w:rPr>
  </w:style>
  <w:style w:type="character" w:styleId="a6">
    <w:name w:val="Hyperlink"/>
    <w:uiPriority w:val="99"/>
    <w:unhideWhenUsed/>
    <w:rsid w:val="008F36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3684"/>
  </w:style>
  <w:style w:type="character" w:styleId="a7">
    <w:name w:val="Strong"/>
    <w:qFormat/>
    <w:rsid w:val="008F3684"/>
    <w:rPr>
      <w:b/>
      <w:bCs/>
    </w:rPr>
  </w:style>
  <w:style w:type="table" w:styleId="a8">
    <w:name w:val="Table Grid"/>
    <w:basedOn w:val="a1"/>
    <w:rsid w:val="008F36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2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Admin</cp:lastModifiedBy>
  <cp:revision>8</cp:revision>
  <cp:lastPrinted>2015-02-21T07:35:00Z</cp:lastPrinted>
  <dcterms:created xsi:type="dcterms:W3CDTF">2014-10-17T06:21:00Z</dcterms:created>
  <dcterms:modified xsi:type="dcterms:W3CDTF">2016-02-18T09:09:00Z</dcterms:modified>
</cp:coreProperties>
</file>